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184" w:rsidRPr="00C609D0" w:rsidRDefault="007625CA" w:rsidP="00E55184">
      <w:pPr>
        <w:jc w:val="center"/>
        <w:rPr>
          <w:b/>
        </w:rPr>
      </w:pPr>
      <w:r w:rsidRPr="00C609D0">
        <w:rPr>
          <w:b/>
        </w:rPr>
        <w:t>Zarządzenie Nr RZ-2</w:t>
      </w:r>
      <w:r w:rsidR="001F696A" w:rsidRPr="00C609D0">
        <w:rPr>
          <w:b/>
        </w:rPr>
        <w:t>/2025</w:t>
      </w:r>
    </w:p>
    <w:p w:rsidR="00E55184" w:rsidRPr="00C609D0" w:rsidRDefault="00E55184" w:rsidP="00E55184">
      <w:pPr>
        <w:jc w:val="center"/>
        <w:rPr>
          <w:b/>
        </w:rPr>
      </w:pPr>
    </w:p>
    <w:p w:rsidR="00E55184" w:rsidRPr="00C609D0" w:rsidRDefault="00E55184" w:rsidP="00E55184">
      <w:pPr>
        <w:jc w:val="center"/>
        <w:rPr>
          <w:b/>
        </w:rPr>
      </w:pPr>
      <w:r w:rsidRPr="00C609D0">
        <w:rPr>
          <w:b/>
        </w:rPr>
        <w:t>Dyrektora Miejskiego Przedszkola w Sławkowie</w:t>
      </w:r>
    </w:p>
    <w:p w:rsidR="00E55184" w:rsidRPr="00C609D0" w:rsidRDefault="007625CA" w:rsidP="00E55184">
      <w:pPr>
        <w:jc w:val="center"/>
        <w:rPr>
          <w:b/>
        </w:rPr>
      </w:pPr>
      <w:r w:rsidRPr="00C609D0">
        <w:rPr>
          <w:b/>
        </w:rPr>
        <w:t>z dnia 2</w:t>
      </w:r>
      <w:r w:rsidR="00EA4DD9" w:rsidRPr="00C609D0">
        <w:rPr>
          <w:b/>
        </w:rPr>
        <w:t>1</w:t>
      </w:r>
      <w:r w:rsidR="001F696A" w:rsidRPr="00C609D0">
        <w:rPr>
          <w:b/>
        </w:rPr>
        <w:t>.03.2025</w:t>
      </w:r>
      <w:r w:rsidR="00E55184" w:rsidRPr="00C609D0">
        <w:rPr>
          <w:b/>
        </w:rPr>
        <w:t>r.</w:t>
      </w:r>
    </w:p>
    <w:p w:rsidR="00E55184" w:rsidRPr="00C609D0" w:rsidRDefault="00E55184" w:rsidP="00E55184">
      <w:pPr>
        <w:jc w:val="both"/>
      </w:pPr>
      <w:r w:rsidRPr="00C609D0">
        <w:t xml:space="preserve">                                   </w:t>
      </w:r>
    </w:p>
    <w:p w:rsidR="00E55184" w:rsidRPr="00C609D0" w:rsidRDefault="00E55184" w:rsidP="00E55184">
      <w:pPr>
        <w:rPr>
          <w:b/>
        </w:rPr>
      </w:pPr>
      <w:r w:rsidRPr="00C609D0">
        <w:rPr>
          <w:b/>
        </w:rPr>
        <w:t>w sprawie : składu  komisji rekrutacyjnej do przeprowadzenia postępowania re</w:t>
      </w:r>
      <w:r w:rsidR="001F696A" w:rsidRPr="00C609D0">
        <w:rPr>
          <w:b/>
        </w:rPr>
        <w:t>krutacyjnego na rok szkolny 2025/ 2026</w:t>
      </w:r>
    </w:p>
    <w:p w:rsidR="00E55184" w:rsidRPr="00C609D0" w:rsidRDefault="00E55184" w:rsidP="00E55184">
      <w:pPr>
        <w:rPr>
          <w:b/>
        </w:rPr>
      </w:pPr>
    </w:p>
    <w:p w:rsidR="00E55184" w:rsidRPr="00C609D0" w:rsidRDefault="00E55184" w:rsidP="00E55184">
      <w:pPr>
        <w:rPr>
          <w:b/>
        </w:rPr>
      </w:pPr>
      <w:r w:rsidRPr="00C609D0">
        <w:rPr>
          <w:b/>
        </w:rPr>
        <w:t>Podstawa prawna:</w:t>
      </w:r>
    </w:p>
    <w:p w:rsidR="00552E02" w:rsidRPr="00C609D0" w:rsidRDefault="00E55184" w:rsidP="00552E02">
      <w:r w:rsidRPr="00C609D0">
        <w:t xml:space="preserve">Na podstawie art. 157 ust. 1,  Ustawy z dnia 14 grudnia 2016 </w:t>
      </w:r>
      <w:r w:rsidR="001F696A" w:rsidRPr="00C609D0">
        <w:t>r. Prawo oświatowe (Dz.U. z 2024r. poz. 737</w:t>
      </w:r>
      <w:r w:rsidRPr="00C609D0">
        <w:t xml:space="preserve"> ze zm.)</w:t>
      </w:r>
      <w:r w:rsidR="00B41D11" w:rsidRPr="00C609D0">
        <w:t>,</w:t>
      </w:r>
    </w:p>
    <w:p w:rsidR="00552E02" w:rsidRPr="00C609D0" w:rsidRDefault="00552E02" w:rsidP="00552E02">
      <w:r w:rsidRPr="00C609D0">
        <w:t>Rozporządzenia Ministra Edukacji i Nauki z dnia 18 listopada 2022r. w sprawie   przeprowadzania postępowania rekrutacyjnego oraz postępowania uzupełniającego do publicznych przedszkoli, szkół, placówek i centrów (Dz. U. z 2024 r. poz. 989)</w:t>
      </w:r>
      <w:r w:rsidR="00B41D11" w:rsidRPr="00C609D0">
        <w:t>.</w:t>
      </w:r>
    </w:p>
    <w:p w:rsidR="00552E02" w:rsidRPr="00C609D0" w:rsidRDefault="00552E02" w:rsidP="00E55184">
      <w:pPr>
        <w:jc w:val="center"/>
      </w:pPr>
    </w:p>
    <w:p w:rsidR="00E55184" w:rsidRPr="00C609D0" w:rsidRDefault="00E55184" w:rsidP="00E55184">
      <w:pPr>
        <w:jc w:val="center"/>
      </w:pPr>
      <w:r w:rsidRPr="00C609D0">
        <w:t>zarządza się, co następuje  :</w:t>
      </w:r>
    </w:p>
    <w:p w:rsidR="00E55184" w:rsidRPr="00C609D0" w:rsidRDefault="00E55184" w:rsidP="00E55184">
      <w:pPr>
        <w:jc w:val="both"/>
      </w:pPr>
      <w:r w:rsidRPr="00C609D0">
        <w:t xml:space="preserve">                                                          </w:t>
      </w:r>
    </w:p>
    <w:p w:rsidR="00E55184" w:rsidRPr="00C609D0" w:rsidRDefault="00E55184" w:rsidP="00E55184">
      <w:pPr>
        <w:jc w:val="center"/>
      </w:pPr>
      <w:r w:rsidRPr="00C609D0">
        <w:t>§1</w:t>
      </w:r>
    </w:p>
    <w:p w:rsidR="00E55184" w:rsidRPr="00C609D0" w:rsidRDefault="00E55184" w:rsidP="00E55184">
      <w:pPr>
        <w:jc w:val="both"/>
      </w:pPr>
    </w:p>
    <w:p w:rsidR="00E55184" w:rsidRPr="00C609D0" w:rsidRDefault="00E55184" w:rsidP="00E55184">
      <w:pPr>
        <w:jc w:val="both"/>
      </w:pPr>
      <w:r w:rsidRPr="00C609D0">
        <w:t>Powołuję stałą komisję rekrutacyjną w składzie:</w:t>
      </w:r>
    </w:p>
    <w:p w:rsidR="00E55184" w:rsidRPr="00C609D0" w:rsidRDefault="00E55184" w:rsidP="00E55184">
      <w:pPr>
        <w:jc w:val="both"/>
      </w:pPr>
    </w:p>
    <w:p w:rsidR="00E55184" w:rsidRPr="00C609D0" w:rsidRDefault="00E55184" w:rsidP="00E55184">
      <w:pPr>
        <w:jc w:val="both"/>
      </w:pPr>
      <w:bookmarkStart w:id="0" w:name="_GoBack"/>
    </w:p>
    <w:bookmarkEnd w:id="0"/>
    <w:p w:rsidR="00E55184" w:rsidRPr="00C609D0" w:rsidRDefault="00E55184" w:rsidP="00E55184">
      <w:pPr>
        <w:jc w:val="both"/>
      </w:pPr>
      <w:r w:rsidRPr="00C609D0">
        <w:t xml:space="preserve"> 1. przewodniczący  –  przedstawiciel Rady Pedagogicznej    </w:t>
      </w:r>
      <w:r w:rsidRPr="00C609D0">
        <w:tab/>
        <w:t>Marzena Stach</w:t>
      </w:r>
    </w:p>
    <w:p w:rsidR="00E55184" w:rsidRPr="00C609D0" w:rsidRDefault="00E55184" w:rsidP="00E55184">
      <w:pPr>
        <w:jc w:val="both"/>
      </w:pPr>
      <w:r w:rsidRPr="00C609D0">
        <w:t xml:space="preserve">                        </w:t>
      </w:r>
    </w:p>
    <w:p w:rsidR="00E55184" w:rsidRPr="00C609D0" w:rsidRDefault="00E55184" w:rsidP="00E55184">
      <w:pPr>
        <w:jc w:val="both"/>
      </w:pPr>
      <w:r w:rsidRPr="00C609D0">
        <w:t xml:space="preserve"> 2. członkowie</w:t>
      </w:r>
      <w:r w:rsidRPr="00C609D0">
        <w:tab/>
      </w:r>
      <w:r w:rsidRPr="00C609D0">
        <w:tab/>
        <w:t xml:space="preserve"> - przedstawiciel Rady Pedagogicznej       </w:t>
      </w:r>
      <w:r w:rsidRPr="00C609D0">
        <w:tab/>
        <w:t>Danuta Szlęzak</w:t>
      </w:r>
    </w:p>
    <w:p w:rsidR="00E55184" w:rsidRPr="00C609D0" w:rsidRDefault="00E55184" w:rsidP="00EA4DD9">
      <w:pPr>
        <w:jc w:val="both"/>
      </w:pPr>
      <w:r w:rsidRPr="00C609D0">
        <w:t xml:space="preserve">                        </w:t>
      </w:r>
      <w:r w:rsidRPr="00C609D0">
        <w:tab/>
        <w:t xml:space="preserve"> - przedstawiciel Rady  Pedagogicznej      </w:t>
      </w:r>
      <w:r w:rsidRPr="00C609D0">
        <w:tab/>
        <w:t>Magdalena Szylak</w:t>
      </w:r>
    </w:p>
    <w:p w:rsidR="00E55184" w:rsidRPr="00C609D0" w:rsidRDefault="00E55184" w:rsidP="00E55184">
      <w:pPr>
        <w:jc w:val="both"/>
      </w:pPr>
      <w:r w:rsidRPr="00C609D0">
        <w:t xml:space="preserve"> </w:t>
      </w:r>
      <w:r w:rsidRPr="00C609D0">
        <w:tab/>
      </w:r>
      <w:r w:rsidRPr="00C609D0">
        <w:tab/>
      </w:r>
      <w:r w:rsidRPr="00C609D0">
        <w:tab/>
        <w:t xml:space="preserve"> - pracownik administracji i obsługi        </w:t>
      </w:r>
      <w:r w:rsidRPr="00C609D0">
        <w:tab/>
        <w:t>Magdalena Marszalec</w:t>
      </w:r>
    </w:p>
    <w:p w:rsidR="00E55184" w:rsidRPr="00C609D0" w:rsidRDefault="00E55184" w:rsidP="00E55184">
      <w:pPr>
        <w:jc w:val="both"/>
      </w:pPr>
      <w:r w:rsidRPr="00C609D0">
        <w:t xml:space="preserve">                                    </w:t>
      </w:r>
    </w:p>
    <w:p w:rsidR="00E55184" w:rsidRPr="00C609D0" w:rsidRDefault="00E55184" w:rsidP="00E55184">
      <w:pPr>
        <w:jc w:val="both"/>
      </w:pPr>
      <w:r w:rsidRPr="00C609D0">
        <w:t xml:space="preserve">                                </w:t>
      </w:r>
    </w:p>
    <w:p w:rsidR="00E55184" w:rsidRPr="00C609D0" w:rsidRDefault="00E55184" w:rsidP="00E55184">
      <w:pPr>
        <w:jc w:val="both"/>
      </w:pPr>
    </w:p>
    <w:p w:rsidR="00E55184" w:rsidRPr="00C609D0" w:rsidRDefault="00E55184" w:rsidP="00E55184">
      <w:pPr>
        <w:jc w:val="both"/>
      </w:pPr>
    </w:p>
    <w:p w:rsidR="00E55184" w:rsidRPr="00C609D0" w:rsidRDefault="00E55184" w:rsidP="00E55184">
      <w:pPr>
        <w:jc w:val="center"/>
      </w:pPr>
      <w:r w:rsidRPr="00C609D0">
        <w:t>§ 2</w:t>
      </w:r>
    </w:p>
    <w:p w:rsidR="00E55184" w:rsidRPr="00C609D0" w:rsidRDefault="00E55184" w:rsidP="00E55184">
      <w:pPr>
        <w:jc w:val="center"/>
      </w:pPr>
    </w:p>
    <w:p w:rsidR="00E55184" w:rsidRPr="00C609D0" w:rsidRDefault="00E55184" w:rsidP="00E55184">
      <w:pPr>
        <w:pStyle w:val="Standard"/>
        <w:widowControl w:val="0"/>
        <w:spacing w:before="0" w:after="0" w:line="240" w:lineRule="auto"/>
        <w:ind w:right="50"/>
        <w:jc w:val="both"/>
        <w:rPr>
          <w:rFonts w:ascii="Times New Roman" w:hAnsi="Times New Roman" w:cs="Times New Roman"/>
          <w:sz w:val="24"/>
          <w:szCs w:val="24"/>
        </w:rPr>
      </w:pPr>
      <w:r w:rsidRPr="00C609D0">
        <w:rPr>
          <w:rFonts w:ascii="Times New Roman" w:hAnsi="Times New Roman" w:cs="Times New Roman"/>
          <w:sz w:val="24"/>
          <w:szCs w:val="24"/>
        </w:rPr>
        <w:t>Wykonanie zarządzenia powierza się Przewodniczącemu Komisji.</w:t>
      </w:r>
    </w:p>
    <w:p w:rsidR="00E55184" w:rsidRPr="00C609D0" w:rsidRDefault="00E55184" w:rsidP="00E55184">
      <w:pPr>
        <w:pStyle w:val="Standard"/>
        <w:widowControl w:val="0"/>
        <w:spacing w:before="0" w:after="0" w:line="240" w:lineRule="auto"/>
        <w:ind w:right="50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C609D0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</w:t>
      </w:r>
    </w:p>
    <w:p w:rsidR="00E55184" w:rsidRPr="00C609D0" w:rsidRDefault="00E55184" w:rsidP="00E55184">
      <w:pPr>
        <w:pStyle w:val="Standard"/>
        <w:widowControl w:val="0"/>
        <w:spacing w:before="0" w:after="0" w:line="240" w:lineRule="auto"/>
        <w:ind w:right="50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E55184" w:rsidRPr="00C609D0" w:rsidRDefault="00E55184" w:rsidP="00E55184">
      <w:pPr>
        <w:jc w:val="center"/>
      </w:pPr>
      <w:r w:rsidRPr="00C609D0">
        <w:t>§ 3</w:t>
      </w:r>
    </w:p>
    <w:p w:rsidR="00E55184" w:rsidRPr="00C609D0" w:rsidRDefault="00E55184" w:rsidP="00E55184">
      <w:pPr>
        <w:jc w:val="center"/>
      </w:pPr>
    </w:p>
    <w:p w:rsidR="00E55184" w:rsidRPr="00C609D0" w:rsidRDefault="00E55184" w:rsidP="00E55184">
      <w:pPr>
        <w:pStyle w:val="Standard"/>
        <w:widowControl w:val="0"/>
        <w:spacing w:before="0" w:after="0" w:line="240" w:lineRule="auto"/>
        <w:ind w:right="50"/>
        <w:jc w:val="both"/>
        <w:rPr>
          <w:rFonts w:ascii="Times New Roman" w:hAnsi="Times New Roman" w:cs="Times New Roman"/>
          <w:sz w:val="24"/>
          <w:szCs w:val="24"/>
        </w:rPr>
      </w:pPr>
      <w:r w:rsidRPr="00C609D0">
        <w:rPr>
          <w:rFonts w:ascii="Times New Roman" w:hAnsi="Times New Roman" w:cs="Times New Roman"/>
          <w:sz w:val="24"/>
          <w:szCs w:val="24"/>
        </w:rPr>
        <w:t>Zarządzenie wchodzi w życie z dniem podpisania i obowiązuje do czasu zakończenia postępowania rekruta</w:t>
      </w:r>
      <w:r w:rsidR="001F696A" w:rsidRPr="00C609D0">
        <w:rPr>
          <w:rFonts w:ascii="Times New Roman" w:hAnsi="Times New Roman" w:cs="Times New Roman"/>
          <w:sz w:val="24"/>
          <w:szCs w:val="24"/>
        </w:rPr>
        <w:t>cyjnego na rok szkolny 2025/2026</w:t>
      </w:r>
      <w:r w:rsidRPr="00C609D0">
        <w:rPr>
          <w:rFonts w:ascii="Times New Roman" w:hAnsi="Times New Roman" w:cs="Times New Roman"/>
          <w:sz w:val="24"/>
          <w:szCs w:val="24"/>
        </w:rPr>
        <w:t>.</w:t>
      </w:r>
    </w:p>
    <w:p w:rsidR="00E55184" w:rsidRPr="00C609D0" w:rsidRDefault="00E55184" w:rsidP="00E55184">
      <w:pPr>
        <w:jc w:val="both"/>
      </w:pPr>
    </w:p>
    <w:p w:rsidR="00E55184" w:rsidRPr="00C609D0" w:rsidRDefault="00E55184" w:rsidP="00E55184"/>
    <w:p w:rsidR="00E55184" w:rsidRPr="00C609D0" w:rsidRDefault="00E55184" w:rsidP="00E55184"/>
    <w:p w:rsidR="00E55184" w:rsidRPr="00C609D0" w:rsidRDefault="00E55184" w:rsidP="00E55184"/>
    <w:p w:rsidR="00E55184" w:rsidRPr="00C609D0" w:rsidRDefault="00E55184" w:rsidP="00E55184">
      <w:pPr>
        <w:jc w:val="both"/>
      </w:pPr>
      <w:r w:rsidRPr="00C609D0">
        <w:tab/>
      </w:r>
      <w:r w:rsidRPr="00C609D0">
        <w:tab/>
      </w:r>
      <w:r w:rsidRPr="00C609D0">
        <w:tab/>
      </w:r>
      <w:r w:rsidRPr="00C609D0">
        <w:tab/>
      </w:r>
      <w:r w:rsidRPr="00C609D0">
        <w:tab/>
      </w:r>
      <w:r w:rsidRPr="00C609D0">
        <w:tab/>
      </w:r>
      <w:r w:rsidRPr="00C609D0">
        <w:tab/>
      </w:r>
      <w:r w:rsidRPr="00C609D0">
        <w:tab/>
      </w:r>
      <w:r w:rsidRPr="00C609D0">
        <w:tab/>
        <w:t>Dyrektor</w:t>
      </w:r>
      <w:r w:rsidRPr="00C609D0">
        <w:tab/>
      </w:r>
    </w:p>
    <w:p w:rsidR="00E55184" w:rsidRPr="00C609D0" w:rsidRDefault="00E55184" w:rsidP="00E55184">
      <w:pPr>
        <w:jc w:val="both"/>
      </w:pPr>
      <w:r w:rsidRPr="00C609D0">
        <w:tab/>
      </w:r>
      <w:r w:rsidRPr="00C609D0">
        <w:tab/>
      </w:r>
      <w:r w:rsidRPr="00C609D0">
        <w:tab/>
      </w:r>
      <w:r w:rsidRPr="00C609D0">
        <w:tab/>
      </w:r>
      <w:r w:rsidRPr="00C609D0">
        <w:tab/>
      </w:r>
      <w:r w:rsidRPr="00C609D0">
        <w:tab/>
      </w:r>
      <w:r w:rsidRPr="00C609D0">
        <w:tab/>
      </w:r>
      <w:r w:rsidRPr="00C609D0">
        <w:tab/>
      </w:r>
      <w:r w:rsidRPr="00C609D0">
        <w:tab/>
        <w:t>Grażyna Jasica</w:t>
      </w:r>
    </w:p>
    <w:p w:rsidR="00E55184" w:rsidRPr="00C609D0" w:rsidRDefault="00E55184" w:rsidP="00E55184"/>
    <w:p w:rsidR="00E55184" w:rsidRPr="00C609D0" w:rsidRDefault="00E55184" w:rsidP="00E55184">
      <w:pPr>
        <w:pStyle w:val="Standard"/>
        <w:widowControl w:val="0"/>
        <w:spacing w:before="0" w:after="0" w:line="240" w:lineRule="auto"/>
        <w:ind w:right="50"/>
        <w:jc w:val="both"/>
        <w:rPr>
          <w:rFonts w:ascii="Times New Roman" w:hAnsi="Times New Roman" w:cs="Times New Roman"/>
          <w:sz w:val="24"/>
          <w:szCs w:val="24"/>
        </w:rPr>
      </w:pPr>
    </w:p>
    <w:p w:rsidR="00D96060" w:rsidRPr="00C609D0" w:rsidRDefault="00D96060"/>
    <w:sectPr w:rsidR="00D96060" w:rsidRPr="00C609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184"/>
    <w:rsid w:val="001F696A"/>
    <w:rsid w:val="00552E02"/>
    <w:rsid w:val="007625CA"/>
    <w:rsid w:val="00B41D11"/>
    <w:rsid w:val="00C609D0"/>
    <w:rsid w:val="00D96060"/>
    <w:rsid w:val="00E55184"/>
    <w:rsid w:val="00EA4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FDB331-69C5-41AE-91EE-F193874EC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551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E55184"/>
    <w:pPr>
      <w:suppressAutoHyphens/>
      <w:autoSpaceDN w:val="0"/>
      <w:spacing w:before="200" w:after="200" w:line="276" w:lineRule="auto"/>
    </w:pPr>
    <w:rPr>
      <w:rFonts w:ascii="Calibri" w:eastAsia="SimSun" w:hAnsi="Calibri" w:cs="F"/>
      <w:kern w:val="3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2E0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2E02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dt">
    <w:name w:val="dt"/>
    <w:basedOn w:val="Normalny"/>
    <w:rsid w:val="00552E02"/>
    <w:pPr>
      <w:spacing w:before="100" w:beforeAutospacing="1" w:after="100" w:afterAutospacing="1"/>
    </w:pPr>
  </w:style>
  <w:style w:type="paragraph" w:customStyle="1" w:styleId="dd">
    <w:name w:val="dd"/>
    <w:basedOn w:val="Normalny"/>
    <w:rsid w:val="00552E02"/>
    <w:pPr>
      <w:spacing w:before="100" w:beforeAutospacing="1" w:after="100" w:afterAutospacing="1"/>
    </w:pPr>
  </w:style>
  <w:style w:type="paragraph" w:customStyle="1" w:styleId="dpt">
    <w:name w:val="dpt"/>
    <w:basedOn w:val="Normalny"/>
    <w:rsid w:val="00552E02"/>
    <w:pPr>
      <w:spacing w:before="100" w:beforeAutospacing="1" w:after="100" w:afterAutospacing="1"/>
    </w:pPr>
  </w:style>
  <w:style w:type="paragraph" w:customStyle="1" w:styleId="dmo">
    <w:name w:val="dmo"/>
    <w:basedOn w:val="Normalny"/>
    <w:rsid w:val="00552E0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3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213</Words>
  <Characters>1281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Marszalec</dc:creator>
  <cp:keywords/>
  <dc:description/>
  <cp:lastModifiedBy>Magdalena Marszalec</cp:lastModifiedBy>
  <cp:revision>9</cp:revision>
  <cp:lastPrinted>2025-03-18T12:54:00Z</cp:lastPrinted>
  <dcterms:created xsi:type="dcterms:W3CDTF">2024-06-11T07:50:00Z</dcterms:created>
  <dcterms:modified xsi:type="dcterms:W3CDTF">2025-03-18T12:54:00Z</dcterms:modified>
</cp:coreProperties>
</file>